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Cs w:val="24"/>
        </w:rPr>
        <w:t>江山市中信加油站</w:t>
      </w:r>
      <w:r>
        <w:rPr>
          <w:szCs w:val="24"/>
        </w:rPr>
        <w:t>是一家从事危险化学品汽油</w:t>
      </w:r>
      <w:r>
        <w:rPr>
          <w:rFonts w:hint="eastAsia"/>
          <w:szCs w:val="24"/>
        </w:rPr>
        <w:t>、柴油、煤油</w:t>
      </w:r>
      <w:r>
        <w:rPr>
          <w:szCs w:val="24"/>
        </w:rPr>
        <w:t>零售的企业，</w:t>
      </w:r>
      <w:r>
        <w:rPr>
          <w:rFonts w:hint="eastAsia"/>
          <w:szCs w:val="24"/>
        </w:rPr>
        <w:t>注册地址位于江山市双塔街道老虎坞25号，法定代表人毛水爱，经济类型</w:t>
      </w:r>
      <w:bookmarkStart w:id="0" w:name="_GoBack"/>
      <w:bookmarkEnd w:id="0"/>
      <w:r>
        <w:rPr>
          <w:rFonts w:hint="eastAsia"/>
          <w:szCs w:val="24"/>
        </w:rPr>
        <w:t>为个人独资企业。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FE37BE6"/>
    <w:rsid w:val="2CF3525B"/>
    <w:rsid w:val="3F581743"/>
    <w:rsid w:val="480F1556"/>
    <w:rsid w:val="4E463464"/>
    <w:rsid w:val="55AC0064"/>
    <w:rsid w:val="5C155C44"/>
    <w:rsid w:val="660453B6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2016-09-26T08:36:42Z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