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兰溪市宣伟涂料店</w:t>
      </w:r>
      <w:r>
        <w:rPr>
          <w:rFonts w:hint="eastAsia" w:ascii="宋体" w:hAnsi="宋体"/>
          <w:szCs w:val="28"/>
        </w:rPr>
        <w:t>是一家从事无仓储零售</w:t>
      </w:r>
      <w:r>
        <w:rPr>
          <w:rFonts w:ascii="宋体" w:hAnsi="宋体"/>
          <w:szCs w:val="28"/>
        </w:rPr>
        <w:t>危险化学品</w:t>
      </w:r>
      <w:r>
        <w:rPr>
          <w:rFonts w:hint="eastAsia"/>
        </w:rPr>
        <w:t>聚酯树脂漆类涂料、醇酸树脂漆类涂料及配组的稀释剂</w:t>
      </w:r>
      <w:r>
        <w:rPr>
          <w:rFonts w:ascii="宋体" w:hAnsi="宋体"/>
          <w:szCs w:val="28"/>
        </w:rPr>
        <w:t>的</w:t>
      </w:r>
      <w:r>
        <w:rPr>
          <w:rFonts w:hint="eastAsia" w:ascii="宋体" w:hAnsi="宋体"/>
          <w:szCs w:val="28"/>
        </w:rPr>
        <w:t>企业</w:t>
      </w:r>
      <w:r>
        <w:rPr>
          <w:rFonts w:ascii="宋体" w:hAnsi="宋体"/>
          <w:szCs w:val="28"/>
        </w:rPr>
        <w:t>。</w:t>
      </w:r>
      <w:r>
        <w:rPr>
          <w:rFonts w:hint="eastAsia" w:ascii="宋体" w:hAnsi="宋体"/>
          <w:szCs w:val="28"/>
        </w:rPr>
        <w:t>企业持有兰溪市安全生产监督</w:t>
      </w:r>
      <w:r>
        <w:rPr>
          <w:rFonts w:hint="eastAsia"/>
          <w:szCs w:val="28"/>
        </w:rPr>
        <w:t>管理局颁发的</w:t>
      </w:r>
      <w:r>
        <w:rPr>
          <w:szCs w:val="28"/>
        </w:rPr>
        <w:t>危险化学品经营许可证（编号：</w:t>
      </w:r>
      <w:r>
        <w:rPr>
          <w:rFonts w:hint="eastAsia"/>
          <w:szCs w:val="28"/>
        </w:rPr>
        <w:t>兰安监经C [2013]C027</w:t>
      </w:r>
      <w:r>
        <w:rPr>
          <w:szCs w:val="28"/>
        </w:rPr>
        <w:t>），</w:t>
      </w:r>
      <w:r>
        <w:rPr>
          <w:rFonts w:hAnsi="宋体"/>
          <w:szCs w:val="28"/>
        </w:rPr>
        <w:t>有效期限到</w:t>
      </w:r>
      <w:r>
        <w:rPr>
          <w:rFonts w:hint="eastAsia"/>
          <w:szCs w:val="28"/>
        </w:rPr>
        <w:t>2016</w:t>
      </w:r>
      <w:r>
        <w:rPr>
          <w:szCs w:val="28"/>
        </w:rPr>
        <w:t>年</w:t>
      </w:r>
      <w:r>
        <w:rPr>
          <w:rFonts w:hint="eastAsia"/>
          <w:szCs w:val="28"/>
        </w:rPr>
        <w:t>10</w:t>
      </w:r>
      <w:r>
        <w:rPr>
          <w:szCs w:val="28"/>
        </w:rPr>
        <w:t>月</w:t>
      </w:r>
      <w:r>
        <w:rPr>
          <w:rFonts w:hint="eastAsia"/>
          <w:szCs w:val="28"/>
        </w:rPr>
        <w:t>30</w:t>
      </w:r>
      <w:r>
        <w:rPr>
          <w:szCs w:val="28"/>
        </w:rPr>
        <w:t>日</w:t>
      </w:r>
      <w:r>
        <w:rPr>
          <w:rFonts w:hint="eastAsia" w:hAnsi="宋体"/>
          <w:szCs w:val="28"/>
        </w:rPr>
        <w:t>，</w:t>
      </w:r>
      <w:r>
        <w:rPr>
          <w:rFonts w:hint="eastAsia"/>
        </w:rPr>
        <w:t>因许可证到期申请换证</w:t>
      </w:r>
      <w:r>
        <w:rPr>
          <w:rFonts w:hint="eastAsia" w:hAnsi="宋体"/>
        </w:rPr>
        <w:t>，故委托我公司进行安全评价</w:t>
      </w:r>
      <w:r>
        <w:rPr>
          <w:rFonts w:hAnsi="宋体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AC278D2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4F34993"/>
    <w:rsid w:val="3685018A"/>
    <w:rsid w:val="381C1525"/>
    <w:rsid w:val="39B92218"/>
    <w:rsid w:val="3E2D143E"/>
    <w:rsid w:val="3F581743"/>
    <w:rsid w:val="47B9745D"/>
    <w:rsid w:val="47D75A5F"/>
    <w:rsid w:val="480F1556"/>
    <w:rsid w:val="48215B88"/>
    <w:rsid w:val="48E039A8"/>
    <w:rsid w:val="4AEE6FA0"/>
    <w:rsid w:val="4CB17715"/>
    <w:rsid w:val="4D05315E"/>
    <w:rsid w:val="4D4F3287"/>
    <w:rsid w:val="4E463464"/>
    <w:rsid w:val="51220E51"/>
    <w:rsid w:val="51B02537"/>
    <w:rsid w:val="51E10317"/>
    <w:rsid w:val="55AC0064"/>
    <w:rsid w:val="57EB2C8B"/>
    <w:rsid w:val="5A77749C"/>
    <w:rsid w:val="5B6D7D4F"/>
    <w:rsid w:val="5C155C44"/>
    <w:rsid w:val="60E63C59"/>
    <w:rsid w:val="660453B6"/>
    <w:rsid w:val="66097D98"/>
    <w:rsid w:val="67616D47"/>
    <w:rsid w:val="685D3A50"/>
    <w:rsid w:val="686B35A6"/>
    <w:rsid w:val="6C030841"/>
    <w:rsid w:val="6D9A2703"/>
    <w:rsid w:val="6E43637E"/>
    <w:rsid w:val="72197FB4"/>
    <w:rsid w:val="72D95698"/>
    <w:rsid w:val="75277899"/>
    <w:rsid w:val="7C666B43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2016-11-01T06:46:06Z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