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474"/>
        <w:rPr>
          <w:rFonts w:hint="eastAsia"/>
          <w:color w:val="000000"/>
        </w:rPr>
      </w:pPr>
      <w:r>
        <w:rPr>
          <w:rFonts w:hint="default"/>
          <w:lang w:val="en-US"/>
        </w:rPr>
        <w:t>浦江县白马夏张加油站</w:t>
      </w:r>
      <w:r>
        <w:rPr>
          <w:rFonts w:hint="eastAsia"/>
          <w:lang w:val="en-US" w:eastAsia="zh-CN"/>
        </w:rPr>
        <w:t>（原中国石化销售有限公司浙江浦江石油支公司夏张仙娥加油站，法人：张旭东）</w:t>
      </w:r>
      <w:r>
        <w:rPr>
          <w:rFonts w:hint="eastAsia"/>
        </w:rPr>
        <w:t>经</w:t>
      </w:r>
      <w:r>
        <w:rPr>
          <w:rFonts w:hint="eastAsia"/>
          <w:lang w:eastAsia="zh-CN"/>
        </w:rPr>
        <w:t>浦江县</w:t>
      </w:r>
      <w:r>
        <w:rPr>
          <w:rFonts w:hint="eastAsia"/>
        </w:rPr>
        <w:t>市场监督管理局企业名称预先核准（编号：企业名称预先核准【2016】第3307</w:t>
      </w:r>
      <w:r>
        <w:rPr>
          <w:rFonts w:hint="eastAsia"/>
          <w:lang w:val="en-US" w:eastAsia="zh-CN"/>
        </w:rPr>
        <w:t>26884472</w:t>
      </w:r>
      <w:r>
        <w:rPr>
          <w:rFonts w:hint="eastAsia"/>
        </w:rPr>
        <w:t>号），投资人</w:t>
      </w:r>
      <w:r>
        <w:rPr>
          <w:rFonts w:hint="eastAsia"/>
          <w:lang w:eastAsia="zh-CN"/>
        </w:rPr>
        <w:t>变更为于仙娥，企业类型由有限责任分公司变更为个人独资企业</w:t>
      </w:r>
      <w:r>
        <w:rPr>
          <w:rFonts w:hint="eastAsia"/>
        </w:rPr>
        <w:t>，</w:t>
      </w:r>
      <w:r>
        <w:rPr>
          <w:rFonts w:hint="default"/>
          <w:lang w:val="en-US"/>
        </w:rPr>
        <w:t>加油站</w:t>
      </w:r>
      <w:r>
        <w:rPr>
          <w:rFonts w:hint="eastAsia"/>
        </w:rPr>
        <w:t>现有</w:t>
      </w:r>
      <w:r>
        <w:rPr>
          <w:rFonts w:hint="eastAsia"/>
          <w:color w:val="000000"/>
        </w:rPr>
        <w:t>从业人员</w:t>
      </w:r>
      <w:r>
        <w:rPr>
          <w:rFonts w:hint="eastAsia"/>
          <w:color w:val="000000"/>
          <w:lang w:val="en-US" w:eastAsia="zh-CN"/>
        </w:rPr>
        <w:t>2</w:t>
      </w:r>
      <w:r>
        <w:rPr>
          <w:rFonts w:hint="eastAsia"/>
          <w:color w:val="000000"/>
        </w:rPr>
        <w:t>人，其中安全管理员1人。</w:t>
      </w:r>
    </w:p>
    <w:p>
      <w:pPr>
        <w:pStyle w:val="5"/>
        <w:ind w:firstLine="474"/>
        <w:rPr>
          <w:rFonts w:hint="eastAsia"/>
          <w:lang w:eastAsia="zh-CN"/>
        </w:rPr>
      </w:pPr>
      <w:r>
        <w:rPr>
          <w:kern w:val="0"/>
          <w:lang w:val="en-US"/>
        </w:rPr>
        <w:t>浦江县白马夏张加油站</w:t>
      </w:r>
      <w:r>
        <w:rPr>
          <w:rFonts w:hint="eastAsia"/>
          <w:kern w:val="0"/>
        </w:rPr>
        <w:t>拟在</w:t>
      </w:r>
      <w:r>
        <w:rPr>
          <w:rFonts w:hint="eastAsia"/>
          <w:kern w:val="0"/>
          <w:lang w:eastAsia="zh-CN"/>
        </w:rPr>
        <w:t>浦江县白马镇夏张公路旁改</w:t>
      </w:r>
      <w:r>
        <w:rPr>
          <w:rFonts w:hint="eastAsia"/>
          <w:kern w:val="0"/>
        </w:rPr>
        <w:t>建加油站，根据</w:t>
      </w:r>
      <w:r>
        <w:rPr>
          <w:rFonts w:hint="eastAsia"/>
          <w:kern w:val="0"/>
          <w:lang w:eastAsia="zh-CN"/>
        </w:rPr>
        <w:t>浦江县经济</w:t>
      </w:r>
      <w:r>
        <w:rPr>
          <w:rFonts w:hint="eastAsia"/>
        </w:rPr>
        <w:t>商务局于201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日出具的《</w:t>
      </w:r>
      <w:r>
        <w:rPr>
          <w:rFonts w:hint="eastAsia"/>
          <w:lang w:eastAsia="zh-CN"/>
        </w:rPr>
        <w:t>关于对浦江县白马夏张加油站整改的原则意见</w:t>
      </w:r>
      <w:r>
        <w:rPr>
          <w:rFonts w:hint="eastAsia"/>
        </w:rPr>
        <w:t>》，在</w:t>
      </w:r>
      <w:r>
        <w:rPr>
          <w:rFonts w:hint="eastAsia"/>
          <w:lang w:eastAsia="zh-CN"/>
        </w:rPr>
        <w:t>企业按要求整改，委托专业机构进行安全评价，按县安监局“三同时”要求进行安全施工，试使用并经专家进行竣工验收后，经审批可正式营业。</w:t>
      </w:r>
    </w:p>
    <w:p>
      <w:r>
        <w:rPr>
          <w:rFonts w:hint="eastAsia"/>
        </w:rPr>
        <w:t>企业设</w:t>
      </w:r>
      <w:r>
        <w:rPr>
          <w:rFonts w:hint="eastAsia"/>
          <w:lang w:eastAsia="zh-CN"/>
        </w:rPr>
        <w:t>计</w:t>
      </w:r>
      <w:r>
        <w:rPr>
          <w:rFonts w:hint="eastAsia"/>
        </w:rPr>
        <w:t>有</w:t>
      </w:r>
      <w:r>
        <w:rPr>
          <w:rFonts w:hint="eastAsia"/>
          <w:lang w:val="en-US" w:eastAsia="zh-CN"/>
        </w:rPr>
        <w:t>1只10</w:t>
      </w:r>
      <w:r>
        <w:rPr>
          <w:rFonts w:hint="eastAsia"/>
        </w:rPr>
        <w:t>m³汽油埋地罐和</w:t>
      </w:r>
      <w:r>
        <w:rPr>
          <w:rFonts w:hint="eastAsia"/>
          <w:lang w:val="en-US" w:eastAsia="zh-CN"/>
        </w:rPr>
        <w:t>1只20</w:t>
      </w:r>
      <w:r>
        <w:rPr>
          <w:rFonts w:hint="eastAsia"/>
        </w:rPr>
        <w:t>m³柴油埋地罐。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AC278D2"/>
    <w:rsid w:val="0DC428AE"/>
    <w:rsid w:val="0E743663"/>
    <w:rsid w:val="0EB74455"/>
    <w:rsid w:val="0F12251E"/>
    <w:rsid w:val="0FE37BE6"/>
    <w:rsid w:val="1557071C"/>
    <w:rsid w:val="18D90E87"/>
    <w:rsid w:val="19CD666C"/>
    <w:rsid w:val="19DF3123"/>
    <w:rsid w:val="1E9565C5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4F34993"/>
    <w:rsid w:val="3685018A"/>
    <w:rsid w:val="381C1525"/>
    <w:rsid w:val="39B92218"/>
    <w:rsid w:val="3E2D143E"/>
    <w:rsid w:val="3F581743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51220E51"/>
    <w:rsid w:val="51B02537"/>
    <w:rsid w:val="51E10317"/>
    <w:rsid w:val="55AC0064"/>
    <w:rsid w:val="57EB2C8B"/>
    <w:rsid w:val="5A77749C"/>
    <w:rsid w:val="5B6D7D4F"/>
    <w:rsid w:val="5C155C44"/>
    <w:rsid w:val="60E63C59"/>
    <w:rsid w:val="660453B6"/>
    <w:rsid w:val="66097D98"/>
    <w:rsid w:val="67616D47"/>
    <w:rsid w:val="67A83B3C"/>
    <w:rsid w:val="685D3A50"/>
    <w:rsid w:val="686B35A6"/>
    <w:rsid w:val="6C030841"/>
    <w:rsid w:val="6D9A2703"/>
    <w:rsid w:val="6E43637E"/>
    <w:rsid w:val="72197FB4"/>
    <w:rsid w:val="72D95698"/>
    <w:rsid w:val="75277899"/>
    <w:rsid w:val="7C666B43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2016-11-01T06:49:15Z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