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sz w:val="28"/>
          <w:szCs w:val="28"/>
        </w:rPr>
        <w:t>浙江宝泽高分子材料有限公司是一家危险化学品生产企业，注册成立于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0</w:t>
      </w:r>
      <w:r>
        <w:rPr>
          <w:rFonts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Ansi="宋体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rFonts w:hAnsi="宋体"/>
          <w:sz w:val="28"/>
          <w:szCs w:val="28"/>
        </w:rPr>
        <w:t>日，</w:t>
      </w:r>
      <w:r>
        <w:rPr>
          <w:rFonts w:hAnsi="宋体"/>
          <w:sz w:val="28"/>
          <w:szCs w:val="28"/>
          <w:lang w:val="zh-CN"/>
        </w:rPr>
        <w:t>位于松阳县象溪镇工业</w:t>
      </w:r>
      <w:r>
        <w:rPr>
          <w:rFonts w:hint="eastAsia" w:hAnsi="宋体"/>
          <w:sz w:val="28"/>
          <w:szCs w:val="28"/>
          <w:lang w:val="zh-CN"/>
        </w:rPr>
        <w:t>园</w:t>
      </w:r>
      <w:r>
        <w:rPr>
          <w:rFonts w:hAnsi="宋体"/>
          <w:sz w:val="28"/>
          <w:szCs w:val="28"/>
          <w:lang w:val="zh-CN"/>
        </w:rPr>
        <w:t>区</w:t>
      </w:r>
      <w:r>
        <w:rPr>
          <w:rFonts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  <w:lang w:val="zh-CN"/>
        </w:rPr>
        <w:t>前身为丽水永强化工科技有限公司，于2015年7月被江苏宝泽高分子材料有限公司收购，并更名为浙江宝泽高分子材料有限公司，</w:t>
      </w:r>
      <w:r>
        <w:rPr>
          <w:rFonts w:hAnsi="宋体"/>
          <w:sz w:val="28"/>
          <w:szCs w:val="28"/>
        </w:rPr>
        <w:t>主要从事</w:t>
      </w:r>
      <w:r>
        <w:rPr>
          <w:rFonts w:hint="eastAsia" w:hAnsi="宋体"/>
          <w:sz w:val="28"/>
          <w:szCs w:val="28"/>
          <w:lang w:val="zh-CN"/>
        </w:rPr>
        <w:t>合成</w:t>
      </w:r>
      <w:r>
        <w:rPr>
          <w:rFonts w:hAnsi="宋体"/>
          <w:sz w:val="28"/>
          <w:szCs w:val="28"/>
          <w:lang w:val="zh-CN"/>
        </w:rPr>
        <w:t>革表处剂</w:t>
      </w:r>
      <w:r>
        <w:rPr>
          <w:rFonts w:hint="eastAsia" w:hAnsi="宋体"/>
          <w:sz w:val="28"/>
          <w:szCs w:val="28"/>
          <w:lang w:val="zh-CN"/>
        </w:rPr>
        <w:t>（皮革顶层涂饰剂）</w:t>
      </w:r>
      <w:r>
        <w:rPr>
          <w:rFonts w:hAnsi="宋体"/>
          <w:sz w:val="28"/>
          <w:szCs w:val="28"/>
          <w:lang w:val="zh-CN"/>
        </w:rPr>
        <w:t>、</w:t>
      </w:r>
      <w:r>
        <w:rPr>
          <w:sz w:val="28"/>
          <w:szCs w:val="28"/>
          <w:lang w:val="zh-CN"/>
        </w:rPr>
        <w:t>PU浆料树脂</w:t>
      </w:r>
      <w:r>
        <w:rPr>
          <w:rFonts w:hint="eastAsia"/>
          <w:sz w:val="28"/>
          <w:szCs w:val="28"/>
          <w:lang w:val="zh-CN"/>
        </w:rPr>
        <w:t>（聚氨酯树脂）、</w:t>
      </w:r>
      <w:r>
        <w:rPr>
          <w:sz w:val="28"/>
          <w:szCs w:val="28"/>
          <w:lang w:val="zh-CN"/>
        </w:rPr>
        <w:t>皮革纺织助剂</w:t>
      </w:r>
      <w:r>
        <w:rPr>
          <w:rFonts w:hint="eastAsia"/>
          <w:sz w:val="28"/>
          <w:szCs w:val="28"/>
          <w:lang w:val="zh-CN"/>
        </w:rPr>
        <w:t>（聚氨酯树脂）、</w:t>
      </w:r>
      <w:r>
        <w:rPr>
          <w:sz w:val="28"/>
          <w:szCs w:val="28"/>
          <w:lang w:val="zh-CN"/>
        </w:rPr>
        <w:t>色浆</w:t>
      </w:r>
      <w:r>
        <w:rPr>
          <w:rFonts w:hint="eastAsia"/>
          <w:sz w:val="28"/>
          <w:szCs w:val="28"/>
          <w:lang w:val="zh-CN"/>
        </w:rPr>
        <w:t>（塑料、油墨），水性树脂（不含危险化学品）生产，</w:t>
      </w:r>
      <w:r>
        <w:rPr>
          <w:rFonts w:hint="eastAsia" w:hAnsi="宋体"/>
          <w:sz w:val="28"/>
          <w:szCs w:val="28"/>
          <w:lang w:val="zh-CN"/>
        </w:rPr>
        <w:t>色粉</w:t>
      </w:r>
      <w:r>
        <w:rPr>
          <w:rFonts w:hint="eastAsia"/>
          <w:sz w:val="28"/>
          <w:szCs w:val="28"/>
          <w:lang w:val="zh-CN"/>
        </w:rPr>
        <w:t>（不含危险化学品）</w:t>
      </w:r>
      <w:r>
        <w:rPr>
          <w:rFonts w:hint="eastAsia" w:hAnsi="宋体"/>
          <w:sz w:val="28"/>
          <w:szCs w:val="28"/>
          <w:lang w:val="zh-CN"/>
        </w:rPr>
        <w:t>、</w:t>
      </w:r>
      <w:r>
        <w:rPr>
          <w:rFonts w:hAnsi="宋体"/>
          <w:sz w:val="28"/>
          <w:szCs w:val="28"/>
          <w:lang w:val="zh-CN"/>
        </w:rPr>
        <w:t>皮革销售</w:t>
      </w:r>
      <w:r>
        <w:rPr>
          <w:rFonts w:hAnsi="宋体"/>
          <w:sz w:val="28"/>
          <w:szCs w:val="28"/>
        </w:rPr>
        <w:t>。该企业注册资本为</w:t>
      </w:r>
      <w:r>
        <w:rPr>
          <w:rFonts w:hint="eastAsia"/>
          <w:sz w:val="28"/>
          <w:szCs w:val="28"/>
        </w:rPr>
        <w:t>3000</w:t>
      </w:r>
      <w:r>
        <w:rPr>
          <w:rFonts w:hAnsi="宋体"/>
          <w:sz w:val="28"/>
          <w:szCs w:val="28"/>
        </w:rPr>
        <w:t>万元，现有职工</w:t>
      </w:r>
      <w:r>
        <w:rPr>
          <w:sz w:val="28"/>
          <w:szCs w:val="28"/>
        </w:rPr>
        <w:t>21人</w:t>
      </w:r>
      <w:r>
        <w:rPr>
          <w:rFonts w:hAnsi="宋体"/>
          <w:sz w:val="28"/>
          <w:szCs w:val="28"/>
        </w:rPr>
        <w:t>，其中专业技术人员</w:t>
      </w:r>
      <w:r>
        <w:rPr>
          <w:rFonts w:hint="eastAsia"/>
          <w:sz w:val="28"/>
          <w:szCs w:val="28"/>
        </w:rPr>
        <w:t>6</w:t>
      </w:r>
      <w:r>
        <w:rPr>
          <w:rFonts w:hAnsi="宋体"/>
          <w:sz w:val="28"/>
          <w:szCs w:val="28"/>
        </w:rPr>
        <w:t>人，专职安全管理人员</w:t>
      </w:r>
      <w:r>
        <w:rPr>
          <w:rFonts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人</w:t>
      </w:r>
      <w:r>
        <w:rPr>
          <w:rFonts w:hint="eastAsia" w:hAnsi="宋体"/>
          <w:sz w:val="28"/>
          <w:szCs w:val="28"/>
        </w:rPr>
        <w:t>，</w:t>
      </w:r>
      <w:r>
        <w:rPr>
          <w:rFonts w:hAnsi="宋体"/>
          <w:sz w:val="28"/>
          <w:szCs w:val="28"/>
        </w:rPr>
        <w:t>于</w:t>
      </w:r>
      <w:r>
        <w:rPr>
          <w:rFonts w:hint="eastAsia" w:hAnsi="宋体"/>
          <w:sz w:val="28"/>
          <w:szCs w:val="28"/>
        </w:rPr>
        <w:t>2013年12月6日</w:t>
      </w:r>
      <w:r>
        <w:rPr>
          <w:rFonts w:hAnsi="宋体"/>
          <w:sz w:val="28"/>
          <w:szCs w:val="28"/>
          <w:lang w:val="zh-CN"/>
        </w:rPr>
        <w:t>取得了浙江省安监局核发的安全生产许可证</w:t>
      </w:r>
      <w:r>
        <w:rPr>
          <w:rFonts w:hAnsi="宋体"/>
          <w:sz w:val="28"/>
          <w:szCs w:val="28"/>
        </w:rPr>
        <w:t>，有效期限至</w:t>
      </w:r>
      <w:r>
        <w:rPr>
          <w:sz w:val="28"/>
          <w:szCs w:val="28"/>
        </w:rPr>
        <w:t>2016</w:t>
      </w:r>
      <w:r>
        <w:rPr>
          <w:rFonts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Ansi="宋体"/>
          <w:sz w:val="28"/>
          <w:szCs w:val="28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51220E51"/>
    <w:rsid w:val="51B02537"/>
    <w:rsid w:val="51E10317"/>
    <w:rsid w:val="538672DB"/>
    <w:rsid w:val="550C0040"/>
    <w:rsid w:val="55AC0064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2016-12-08T05:28:17Z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