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474"/>
        <w:rPr>
          <w:rFonts w:hint="eastAsia"/>
        </w:rPr>
      </w:pPr>
      <w:bookmarkStart w:id="0" w:name="_GoBack"/>
      <w:r>
        <w:rPr>
          <w:rFonts w:hint="eastAsia"/>
        </w:rPr>
        <w:t>浦江县岩头加油站</w:t>
      </w:r>
      <w:r>
        <w:t>是一家从事</w:t>
      </w:r>
      <w:r>
        <w:rPr>
          <w:rFonts w:hint="eastAsia"/>
        </w:rPr>
        <w:t>柴油（闭杯闪点≤</w:t>
      </w:r>
      <w:r>
        <w:t>60</w:t>
      </w:r>
      <w:r>
        <w:rPr>
          <w:rFonts w:hint="eastAsia"/>
        </w:rPr>
        <w:t>℃）</w:t>
      </w:r>
      <w:r>
        <w:t>的经营（零售）企业</w:t>
      </w:r>
      <w:r>
        <w:rPr>
          <w:rFonts w:hint="eastAsia"/>
        </w:rPr>
        <w:t>。公司现有从业人员3人，其中安全管理员1人。</w:t>
      </w:r>
    </w:p>
    <w:bookmarkEnd w:id="0"/>
    <w:p>
      <w:r>
        <w:rPr>
          <w:kern w:val="0"/>
        </w:rPr>
        <w:t>浦江县岩头加油站</w:t>
      </w:r>
      <w:r>
        <w:rPr>
          <w:rFonts w:hint="eastAsia"/>
          <w:kern w:val="0"/>
        </w:rPr>
        <w:t>设在浙江省浦江县岩头镇浦后公路岩三叉口，根据企业提供的浦江县岩头镇人民政府出具的证明文件：</w:t>
      </w:r>
      <w:r>
        <w:rPr>
          <w:rFonts w:hint="eastAsia"/>
        </w:rPr>
        <w:t>因浦江县岩头镇人民政府规划镇区道路，需对该镇浦后路拓宽改造，以及美丽镇区建设的需要，浦江县岩头加油站的加油区需迁移。经岩头镇人民政府研究，决定将该加油站改建，新建加油平台地块系镇政府已征用的建设用地，符合土地利用总体规划，其建设规模经镇政府同意。同时企业的埋地罐区也需改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AC6762"/>
    <w:rsid w:val="01B635C7"/>
    <w:rsid w:val="021A1444"/>
    <w:rsid w:val="023170D9"/>
    <w:rsid w:val="0446619A"/>
    <w:rsid w:val="047A5223"/>
    <w:rsid w:val="0581006B"/>
    <w:rsid w:val="05C02F9E"/>
    <w:rsid w:val="06E33906"/>
    <w:rsid w:val="07C85D12"/>
    <w:rsid w:val="09191E50"/>
    <w:rsid w:val="0A2B3686"/>
    <w:rsid w:val="0A375F3F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E2953BB"/>
    <w:rsid w:val="1E9565C5"/>
    <w:rsid w:val="1EDE7838"/>
    <w:rsid w:val="20621EEB"/>
    <w:rsid w:val="20E93596"/>
    <w:rsid w:val="21107D43"/>
    <w:rsid w:val="22C67157"/>
    <w:rsid w:val="232B7A0B"/>
    <w:rsid w:val="247E43F7"/>
    <w:rsid w:val="24E42E62"/>
    <w:rsid w:val="26101D69"/>
    <w:rsid w:val="270F1D41"/>
    <w:rsid w:val="279C28BF"/>
    <w:rsid w:val="28AA1AE2"/>
    <w:rsid w:val="29133F7E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52438C7"/>
    <w:rsid w:val="3685018A"/>
    <w:rsid w:val="381C1525"/>
    <w:rsid w:val="39082001"/>
    <w:rsid w:val="39B92218"/>
    <w:rsid w:val="39E873CA"/>
    <w:rsid w:val="39FD7037"/>
    <w:rsid w:val="3AC7449C"/>
    <w:rsid w:val="3E2D143E"/>
    <w:rsid w:val="3F581743"/>
    <w:rsid w:val="411A6465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C5E1D0A"/>
    <w:rsid w:val="4CB17715"/>
    <w:rsid w:val="4D05315E"/>
    <w:rsid w:val="4D2E4A16"/>
    <w:rsid w:val="4D4F3287"/>
    <w:rsid w:val="4E463464"/>
    <w:rsid w:val="4F116A71"/>
    <w:rsid w:val="4F1B5876"/>
    <w:rsid w:val="4F8D7943"/>
    <w:rsid w:val="508E759F"/>
    <w:rsid w:val="51220E51"/>
    <w:rsid w:val="512776E4"/>
    <w:rsid w:val="51B02537"/>
    <w:rsid w:val="51E10317"/>
    <w:rsid w:val="51E62BBF"/>
    <w:rsid w:val="532F6014"/>
    <w:rsid w:val="537E0029"/>
    <w:rsid w:val="538672DB"/>
    <w:rsid w:val="550C0040"/>
    <w:rsid w:val="55AC0064"/>
    <w:rsid w:val="567C4BAD"/>
    <w:rsid w:val="572B7B1E"/>
    <w:rsid w:val="57E127DC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94303D"/>
    <w:rsid w:val="60D179DA"/>
    <w:rsid w:val="60E63C59"/>
    <w:rsid w:val="611B7290"/>
    <w:rsid w:val="617E6FC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2197FB4"/>
    <w:rsid w:val="72D95698"/>
    <w:rsid w:val="72EE0DD9"/>
    <w:rsid w:val="74240E23"/>
    <w:rsid w:val="744D0209"/>
    <w:rsid w:val="75082414"/>
    <w:rsid w:val="75277899"/>
    <w:rsid w:val="757E79B2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2017-01-11T02:39:45Z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