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000000"/>
        </w:rPr>
        <w:t>永康市茂达化工经营部</w:t>
      </w:r>
      <w:r>
        <w:rPr>
          <w:rFonts w:hint="eastAsia"/>
        </w:rPr>
        <w:t>是一家从事不带储存经营危险化学品</w:t>
      </w:r>
      <w:r>
        <w:rPr>
          <w:rFonts w:hint="eastAsia"/>
          <w:color w:val="000000"/>
        </w:rPr>
        <w:t>二甲苯、硝酸、硫酸、盐酸、磷酸、氢氧化钠、亚硝酸钠</w:t>
      </w:r>
      <w:r>
        <w:rPr>
          <w:rFonts w:hint="eastAsia"/>
        </w:rPr>
        <w:t>的有限责任公司，负责人田爱巧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E080B97"/>
    <w:rsid w:val="10170393"/>
    <w:rsid w:val="118C4AE2"/>
    <w:rsid w:val="11A03589"/>
    <w:rsid w:val="13593FF1"/>
    <w:rsid w:val="16D66180"/>
    <w:rsid w:val="1D3F52BD"/>
    <w:rsid w:val="1DAC32C1"/>
    <w:rsid w:val="1F1004F9"/>
    <w:rsid w:val="1F970691"/>
    <w:rsid w:val="2E233D5B"/>
    <w:rsid w:val="2EC44DE4"/>
    <w:rsid w:val="2ED36FE9"/>
    <w:rsid w:val="318E320E"/>
    <w:rsid w:val="3EE77E2A"/>
    <w:rsid w:val="3EFF4E06"/>
    <w:rsid w:val="49384EAE"/>
    <w:rsid w:val="49C2212B"/>
    <w:rsid w:val="4D12739F"/>
    <w:rsid w:val="4EA800C2"/>
    <w:rsid w:val="52CA79D0"/>
    <w:rsid w:val="54F362CD"/>
    <w:rsid w:val="556531E9"/>
    <w:rsid w:val="560F180F"/>
    <w:rsid w:val="58EB006C"/>
    <w:rsid w:val="5A9C089B"/>
    <w:rsid w:val="5AE866FC"/>
    <w:rsid w:val="5B314A98"/>
    <w:rsid w:val="61794602"/>
    <w:rsid w:val="637C309E"/>
    <w:rsid w:val="677959CD"/>
    <w:rsid w:val="68E925EC"/>
    <w:rsid w:val="6AA5706E"/>
    <w:rsid w:val="6BE071E2"/>
    <w:rsid w:val="7041036A"/>
    <w:rsid w:val="74507EAE"/>
    <w:rsid w:val="754F7969"/>
    <w:rsid w:val="775C5578"/>
    <w:rsid w:val="788F173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2017-06-16T01:50:16Z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2052-10.1.0.6560</vt:lpwstr>
  </property>
</Properties>
</file>