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/>
          <w:sz w:val="24"/>
        </w:rPr>
        <w:t>永康新奥燃气有限公司</w:t>
      </w:r>
      <w:r>
        <w:rPr>
          <w:rFonts w:hint="eastAsia" w:ascii="宋体" w:hAnsi="宋体"/>
          <w:sz w:val="24"/>
        </w:rPr>
        <w:t>是</w:t>
      </w:r>
      <w:r>
        <w:rPr>
          <w:rFonts w:ascii="宋体" w:hAnsi="宋体"/>
          <w:sz w:val="24"/>
        </w:rPr>
        <w:t>一家</w:t>
      </w:r>
      <w:r>
        <w:rPr>
          <w:rFonts w:hint="eastAsia" w:ascii="宋体" w:hAnsi="宋体"/>
          <w:sz w:val="24"/>
        </w:rPr>
        <w:t>有限责任公司（台港澳与境内合资），位于浙江省永康市总部中心金族大厦7楼701-705室，主要从事管道然气经营；燃气设备（非压力容器）生产销售，燃气设备的维修</w:t>
      </w:r>
      <w:r>
        <w:rPr>
          <w:rFonts w:hint="eastAsia" w:ascii="宋体" w:hAnsi="宋体"/>
          <w:bCs/>
          <w:sz w:val="24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148F"/>
    <w:rsid w:val="03697141"/>
    <w:rsid w:val="04483CB4"/>
    <w:rsid w:val="050464A8"/>
    <w:rsid w:val="05AC1AFB"/>
    <w:rsid w:val="06577F19"/>
    <w:rsid w:val="06E83311"/>
    <w:rsid w:val="08625E85"/>
    <w:rsid w:val="09FB2A5D"/>
    <w:rsid w:val="0ABC4950"/>
    <w:rsid w:val="0B785856"/>
    <w:rsid w:val="0E080B97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F1004F9"/>
    <w:rsid w:val="1F970691"/>
    <w:rsid w:val="1FCD1D5C"/>
    <w:rsid w:val="200C25A1"/>
    <w:rsid w:val="255A12D0"/>
    <w:rsid w:val="28723EF6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8CA56B3"/>
    <w:rsid w:val="49384EAE"/>
    <w:rsid w:val="49C2212B"/>
    <w:rsid w:val="4BA91CED"/>
    <w:rsid w:val="4C64126C"/>
    <w:rsid w:val="4D12739F"/>
    <w:rsid w:val="4D641384"/>
    <w:rsid w:val="4EA800C2"/>
    <w:rsid w:val="50386415"/>
    <w:rsid w:val="52CA79D0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F103661"/>
    <w:rsid w:val="61794602"/>
    <w:rsid w:val="637C309E"/>
    <w:rsid w:val="647B2EED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7041036A"/>
    <w:rsid w:val="70BD7FE2"/>
    <w:rsid w:val="73255551"/>
    <w:rsid w:val="74507EAE"/>
    <w:rsid w:val="74782E82"/>
    <w:rsid w:val="754F7969"/>
    <w:rsid w:val="775C5578"/>
    <w:rsid w:val="77B241C6"/>
    <w:rsid w:val="785D7B2E"/>
    <w:rsid w:val="788F173E"/>
    <w:rsid w:val="78F5096E"/>
    <w:rsid w:val="7A217CA9"/>
    <w:rsid w:val="7AAB77F8"/>
    <w:rsid w:val="7D197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2017-07-11T07:27:35Z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