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义乌市蝶鑫装潢材料商行拟从事不带储存经营危险化学</w:t>
      </w:r>
      <w:r>
        <w:rPr>
          <w:rFonts w:hint="eastAsia" w:ascii="宋体" w:hAnsi="宋体"/>
          <w:szCs w:val="24"/>
        </w:rPr>
        <w:t>品</w:t>
      </w:r>
      <w:r>
        <w:rPr>
          <w:rFonts w:hint="eastAsia" w:ascii="宋体" w:hAnsi="宋体" w:cs="宋体"/>
          <w:szCs w:val="24"/>
        </w:rPr>
        <w:t>聚氨酯树脂漆类涂料、</w:t>
      </w:r>
      <w:r>
        <w:rPr>
          <w:color w:val="000000"/>
        </w:rPr>
        <w:t>醇酸</w:t>
      </w:r>
      <w:r>
        <w:rPr>
          <w:rFonts w:hint="eastAsia"/>
          <w:color w:val="000000"/>
        </w:rPr>
        <w:t>树脂漆</w:t>
      </w:r>
      <w:r>
        <w:rPr>
          <w:color w:val="000000"/>
        </w:rPr>
        <w:t>类</w:t>
      </w:r>
      <w:r>
        <w:rPr>
          <w:rFonts w:hint="eastAsia"/>
          <w:color w:val="000000"/>
        </w:rPr>
        <w:t>涂料</w:t>
      </w:r>
      <w:r>
        <w:rPr>
          <w:rFonts w:hint="eastAsia" w:ascii="宋体" w:hAnsi="宋体" w:cs="宋体"/>
          <w:szCs w:val="24"/>
        </w:rPr>
        <w:t>及其配组</w:t>
      </w:r>
      <w:r>
        <w:rPr>
          <w:rFonts w:hint="eastAsia" w:ascii="宋体" w:hAnsi="宋体"/>
          <w:szCs w:val="24"/>
        </w:rPr>
        <w:t>稀释剂的经营，投资</w:t>
      </w:r>
      <w:r>
        <w:rPr>
          <w:rFonts w:hint="eastAsia" w:ascii="宋体" w:hAnsi="宋体"/>
          <w:color w:val="000000"/>
          <w:szCs w:val="24"/>
        </w:rPr>
        <w:t>人：</w:t>
      </w:r>
      <w:r>
        <w:rPr>
          <w:rFonts w:hint="eastAsia"/>
          <w:color w:val="000000"/>
        </w:rPr>
        <w:t>严蝶蝶。企</w:t>
      </w:r>
      <w:r>
        <w:rPr>
          <w:rFonts w:hint="eastAsia"/>
        </w:rPr>
        <w:t>业设经营地址位于义乌市下骆宅东前王物流区91号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E3D9A"/>
    <w:rsid w:val="3B3C6291"/>
    <w:rsid w:val="3B851780"/>
    <w:rsid w:val="3C764A20"/>
    <w:rsid w:val="3D35699C"/>
    <w:rsid w:val="3EE77E2A"/>
    <w:rsid w:val="3EFF4E06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836FCF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7">
    <w:name w:val="ABC"/>
    <w:basedOn w:val="6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9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2017-08-26T01:58:48Z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