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lang w:val="en-US" w:eastAsia="zh-CN"/>
        </w:rPr>
        <w:t>东阳市甬昌汽配商行拟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不带储存经营（店面零售）危险化学品丙烯酸酯类树脂漆类涂料及稀释剂，负责人蒋亚珍。企业位于浙江省东阳市学士北路欧景花园</w:t>
      </w:r>
      <w:r>
        <w:rPr>
          <w:rFonts w:hint="eastAsia"/>
          <w:lang w:val="en-US" w:eastAsia="zh-CN"/>
        </w:rPr>
        <w:t>1楼店面60号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altName w:val="Segoe Print"/>
    <w:panose1 w:val="020B0402020203020304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50464A8"/>
    <w:rsid w:val="059606D4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A3373"/>
    <w:rsid w:val="0ABC4950"/>
    <w:rsid w:val="0ACD2839"/>
    <w:rsid w:val="0B434802"/>
    <w:rsid w:val="0B785856"/>
    <w:rsid w:val="0BF90ECE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23678D"/>
    <w:rsid w:val="52CA79D0"/>
    <w:rsid w:val="530D6F7B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7D4465"/>
    <w:rsid w:val="72310A6C"/>
    <w:rsid w:val="73255551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2017-10-24T03:37:15Z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