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474"/>
        <w:rPr>
          <w:rFonts w:hint="eastAsia"/>
        </w:rPr>
      </w:pPr>
      <w:r>
        <w:rPr>
          <w:rFonts w:hint="eastAsia"/>
        </w:rPr>
        <w:t>永康市清溪加油站成立于2002年9月11日，注册地址位于浙江省永康市象珠镇清渭街村（永康-东阳二线省道公路旁），企业类型为普通合伙。主要从事成品油：汽油、煤油、柴油的零售业务。企业于2015年12月16日取得了由金华市安全生产监督管理局颁发的危险化学品经营许可证，证号：金安监经【2015】F026号，有效期至2018年12月15日，企业现有从业人员6名，其中安全管理人员1名。</w:t>
      </w:r>
    </w:p>
    <w:p>
      <w:pPr>
        <w:rPr>
          <w:rFonts w:hint="eastAsia"/>
          <w:color w:val="000000"/>
        </w:rPr>
      </w:pPr>
      <w:r>
        <w:rPr>
          <w:sz w:val="24"/>
        </w:rPr>
        <w:t>永康市清溪加油站共设置有</w:t>
      </w:r>
      <w:r>
        <w:rPr>
          <w:color w:val="000000"/>
          <w:sz w:val="24"/>
        </w:rPr>
        <w:t>30m</w:t>
      </w:r>
      <w:r>
        <w:rPr>
          <w:color w:val="000000"/>
          <w:sz w:val="24"/>
          <w:vertAlign w:val="superscript"/>
        </w:rPr>
        <w:t xml:space="preserve"> 3</w:t>
      </w:r>
      <w:r>
        <w:rPr>
          <w:color w:val="000000"/>
          <w:sz w:val="24"/>
        </w:rPr>
        <w:t>汽油储罐2只；30m</w:t>
      </w:r>
      <w:r>
        <w:rPr>
          <w:color w:val="000000"/>
          <w:sz w:val="24"/>
          <w:vertAlign w:val="superscript"/>
        </w:rPr>
        <w:t xml:space="preserve"> 3</w:t>
      </w:r>
      <w:r>
        <w:rPr>
          <w:color w:val="000000"/>
          <w:sz w:val="24"/>
        </w:rPr>
        <w:t>柴油储罐2只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altName w:val="微软雅黑"/>
    <w:panose1 w:val="0201050906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altName w:val="Traditional Arabic"/>
    <w:panose1 w:val="02020603050405020304"/>
    <w:charset w:val="00"/>
    <w:family w:val="auto"/>
    <w:pitch w:val="default"/>
    <w:sig w:usb0="00000000"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New Century Schoolbook">
    <w:altName w:val="Segoe Print"/>
    <w:panose1 w:val="02040603050505020303"/>
    <w:charset w:val="00"/>
    <w:family w:val="auto"/>
    <w:pitch w:val="default"/>
    <w:sig w:usb0="00000000"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altName w:val="Verdana"/>
    <w:panose1 w:val="020B060403050404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altName w:val="Arial"/>
    <w:panose1 w:val="020B0606020202030204"/>
    <w:charset w:val="01"/>
    <w:family w:val="swiss"/>
    <w:pitch w:val="default"/>
    <w:sig w:usb0="00000000" w:usb1="00000000" w:usb2="00000000" w:usb3="00000000" w:csb0="2000009F" w:csb1="DFD70000"/>
  </w:font>
  <w:font w:name="Antique Olive">
    <w:altName w:val="Segoe Print"/>
    <w:panose1 w:val="020B0603020204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altName w:val="Segoe Print"/>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altName w:val="Nyala"/>
    <w:panose1 w:val="0204060405050502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Univers Condensed">
    <w:altName w:val="Segoe Print"/>
    <w:panose1 w:val="020B0606020202060204"/>
    <w:charset w:val="00"/>
    <w:family w:val="auto"/>
    <w:pitch w:val="default"/>
    <w:sig w:usb0="00000000"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00"/>
    <w:family w:val="roman"/>
    <w:pitch w:val="default"/>
    <w:sig w:usb0="00000000" w:usb1="00000000" w:usb2="000000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S Reference Specialty">
    <w:altName w:val="Webdings"/>
    <w:panose1 w:val="05000500000000000000"/>
    <w:charset w:val="02"/>
    <w:family w:val="roman"/>
    <w:pitch w:val="default"/>
    <w:sig w:usb0="00000000" w:usb1="00000000" w:usb2="00000000" w:usb3="00000000" w:csb0="80000000" w:csb1="00000000"/>
  </w:font>
  <w:font w:name="CG Omega">
    <w:altName w:val="Segoe Print"/>
    <w:panose1 w:val="020B0502050508020304"/>
    <w:charset w:val="00"/>
    <w:family w:val="auto"/>
    <w:pitch w:val="default"/>
    <w:sig w:usb0="00000000"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ITC Avant Garde Gothic">
    <w:altName w:val="Segoe Print"/>
    <w:panose1 w:val="020B0402020203020304"/>
    <w:charset w:val="00"/>
    <w:family w:val="auto"/>
    <w:pitch w:val="default"/>
    <w:sig w:usb0="00000000"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E63474"/>
    <w:rsid w:val="01F70C10"/>
    <w:rsid w:val="03624C41"/>
    <w:rsid w:val="03697141"/>
    <w:rsid w:val="04483CB4"/>
    <w:rsid w:val="0492004D"/>
    <w:rsid w:val="050464A8"/>
    <w:rsid w:val="059606D4"/>
    <w:rsid w:val="05AC1AFB"/>
    <w:rsid w:val="06577F19"/>
    <w:rsid w:val="06E83311"/>
    <w:rsid w:val="071C0209"/>
    <w:rsid w:val="08625E85"/>
    <w:rsid w:val="097560FA"/>
    <w:rsid w:val="099C6BB9"/>
    <w:rsid w:val="09A3206B"/>
    <w:rsid w:val="09FB2A5D"/>
    <w:rsid w:val="0AA72113"/>
    <w:rsid w:val="0AB5413D"/>
    <w:rsid w:val="0ABA3373"/>
    <w:rsid w:val="0ABC4950"/>
    <w:rsid w:val="0ACD2839"/>
    <w:rsid w:val="0B434802"/>
    <w:rsid w:val="0B785856"/>
    <w:rsid w:val="0BF90ECE"/>
    <w:rsid w:val="0C2A63C5"/>
    <w:rsid w:val="0C800934"/>
    <w:rsid w:val="0D3E7FD6"/>
    <w:rsid w:val="0E080B97"/>
    <w:rsid w:val="0E9A54C4"/>
    <w:rsid w:val="0F1869FB"/>
    <w:rsid w:val="1014734A"/>
    <w:rsid w:val="10170393"/>
    <w:rsid w:val="105E62EA"/>
    <w:rsid w:val="109E6935"/>
    <w:rsid w:val="118C4AE2"/>
    <w:rsid w:val="11A03589"/>
    <w:rsid w:val="130C48FD"/>
    <w:rsid w:val="13593FF1"/>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B91679"/>
    <w:rsid w:val="1FCD1D5C"/>
    <w:rsid w:val="20037B3E"/>
    <w:rsid w:val="200C25A1"/>
    <w:rsid w:val="206C76F5"/>
    <w:rsid w:val="213F2307"/>
    <w:rsid w:val="223568AB"/>
    <w:rsid w:val="23FA6D6A"/>
    <w:rsid w:val="24572B70"/>
    <w:rsid w:val="255A12D0"/>
    <w:rsid w:val="25843F64"/>
    <w:rsid w:val="26304609"/>
    <w:rsid w:val="26EE5C80"/>
    <w:rsid w:val="27244CAD"/>
    <w:rsid w:val="28723EF6"/>
    <w:rsid w:val="29740440"/>
    <w:rsid w:val="29927401"/>
    <w:rsid w:val="29B657CB"/>
    <w:rsid w:val="29C47DC4"/>
    <w:rsid w:val="2A3271C3"/>
    <w:rsid w:val="2BD95938"/>
    <w:rsid w:val="2CB138E1"/>
    <w:rsid w:val="2D115E92"/>
    <w:rsid w:val="2E233D5B"/>
    <w:rsid w:val="2E302452"/>
    <w:rsid w:val="2EC44DE4"/>
    <w:rsid w:val="2ED147B9"/>
    <w:rsid w:val="2ED36FE9"/>
    <w:rsid w:val="2FEF7D13"/>
    <w:rsid w:val="31301503"/>
    <w:rsid w:val="318E320E"/>
    <w:rsid w:val="33A62783"/>
    <w:rsid w:val="348535E6"/>
    <w:rsid w:val="34A80736"/>
    <w:rsid w:val="352718F7"/>
    <w:rsid w:val="366115BC"/>
    <w:rsid w:val="36AB09D5"/>
    <w:rsid w:val="36CF6664"/>
    <w:rsid w:val="378B68C2"/>
    <w:rsid w:val="389040B0"/>
    <w:rsid w:val="38B8255F"/>
    <w:rsid w:val="399A7A0E"/>
    <w:rsid w:val="39C82BB1"/>
    <w:rsid w:val="3A2251A8"/>
    <w:rsid w:val="3AD85E34"/>
    <w:rsid w:val="3ADE3D9A"/>
    <w:rsid w:val="3B3C6291"/>
    <w:rsid w:val="3B851780"/>
    <w:rsid w:val="3C764A20"/>
    <w:rsid w:val="3D35699C"/>
    <w:rsid w:val="3EE77E2A"/>
    <w:rsid w:val="3EFF4E06"/>
    <w:rsid w:val="40082B46"/>
    <w:rsid w:val="403527F8"/>
    <w:rsid w:val="40E92FDA"/>
    <w:rsid w:val="42841C85"/>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4F9B1ADC"/>
    <w:rsid w:val="50386415"/>
    <w:rsid w:val="503D6852"/>
    <w:rsid w:val="504763B7"/>
    <w:rsid w:val="51A049AA"/>
    <w:rsid w:val="5223678D"/>
    <w:rsid w:val="52CA79D0"/>
    <w:rsid w:val="530D6F7B"/>
    <w:rsid w:val="536C5424"/>
    <w:rsid w:val="537249B2"/>
    <w:rsid w:val="53950D30"/>
    <w:rsid w:val="53954B91"/>
    <w:rsid w:val="53C135CF"/>
    <w:rsid w:val="54F362CD"/>
    <w:rsid w:val="556531E9"/>
    <w:rsid w:val="55781142"/>
    <w:rsid w:val="55EF13DD"/>
    <w:rsid w:val="560F180F"/>
    <w:rsid w:val="565C5E18"/>
    <w:rsid w:val="58381E94"/>
    <w:rsid w:val="58EB006C"/>
    <w:rsid w:val="59486985"/>
    <w:rsid w:val="59F3642B"/>
    <w:rsid w:val="5A3355BE"/>
    <w:rsid w:val="5A6576A4"/>
    <w:rsid w:val="5A9C089B"/>
    <w:rsid w:val="5AE866FC"/>
    <w:rsid w:val="5B314A98"/>
    <w:rsid w:val="5C993304"/>
    <w:rsid w:val="5DE05B52"/>
    <w:rsid w:val="5F103661"/>
    <w:rsid w:val="60FF56B6"/>
    <w:rsid w:val="61794602"/>
    <w:rsid w:val="625716BC"/>
    <w:rsid w:val="62AA342E"/>
    <w:rsid w:val="62F2225E"/>
    <w:rsid w:val="637C309E"/>
    <w:rsid w:val="63865120"/>
    <w:rsid w:val="647B2EED"/>
    <w:rsid w:val="65944E50"/>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3477DA"/>
    <w:rsid w:val="717D4465"/>
    <w:rsid w:val="72310A6C"/>
    <w:rsid w:val="73255551"/>
    <w:rsid w:val="73F174C5"/>
    <w:rsid w:val="7411590B"/>
    <w:rsid w:val="74507EAE"/>
    <w:rsid w:val="746E5369"/>
    <w:rsid w:val="74782E82"/>
    <w:rsid w:val="749B40D6"/>
    <w:rsid w:val="74F91AD1"/>
    <w:rsid w:val="751509F4"/>
    <w:rsid w:val="754F7969"/>
    <w:rsid w:val="75CE2319"/>
    <w:rsid w:val="76407A54"/>
    <w:rsid w:val="76BC3AAF"/>
    <w:rsid w:val="76FD2D90"/>
    <w:rsid w:val="775C5578"/>
    <w:rsid w:val="77B241C6"/>
    <w:rsid w:val="785D7B2E"/>
    <w:rsid w:val="788243AE"/>
    <w:rsid w:val="788F173E"/>
    <w:rsid w:val="78F5096E"/>
    <w:rsid w:val="78FE0C27"/>
    <w:rsid w:val="79C83344"/>
    <w:rsid w:val="79E91245"/>
    <w:rsid w:val="7A217CA9"/>
    <w:rsid w:val="7AAB77F8"/>
    <w:rsid w:val="7B2D5143"/>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9"/>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2017-11-10T07:57:02Z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