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sz w:val="28"/>
          <w:szCs w:val="28"/>
        </w:rPr>
        <w:t>中国石化销售有限公司</w:t>
      </w:r>
      <w:r>
        <w:rPr>
          <w:rFonts w:hint="eastAsia"/>
          <w:sz w:val="28"/>
          <w:szCs w:val="28"/>
        </w:rPr>
        <w:t>浙江龙泉八都加油站位于龙泉市八都镇一村，</w:t>
      </w:r>
      <w:r>
        <w:rPr>
          <w:sz w:val="28"/>
          <w:szCs w:val="28"/>
        </w:rPr>
        <w:t>是中国石化销售有限公司</w:t>
      </w:r>
      <w:r>
        <w:rPr>
          <w:rFonts w:hint="eastAsia"/>
          <w:sz w:val="28"/>
          <w:szCs w:val="28"/>
        </w:rPr>
        <w:t>浙江丽水龙泉石油支公司</w:t>
      </w:r>
      <w:r>
        <w:rPr>
          <w:sz w:val="28"/>
          <w:szCs w:val="28"/>
        </w:rPr>
        <w:t>的下属加油站</w:t>
      </w:r>
      <w:r>
        <w:rPr>
          <w:rFonts w:hint="eastAsia"/>
          <w:sz w:val="28"/>
          <w:szCs w:val="28"/>
        </w:rPr>
        <w:t>，隶属于中国</w:t>
      </w:r>
      <w:r>
        <w:rPr>
          <w:sz w:val="28"/>
          <w:szCs w:val="28"/>
        </w:rPr>
        <w:t>石化销售有限公司</w:t>
      </w:r>
      <w:r>
        <w:rPr>
          <w:rFonts w:hint="eastAsia"/>
          <w:sz w:val="28"/>
          <w:szCs w:val="28"/>
        </w:rPr>
        <w:t>浙江丽水石油分公司，主</w:t>
      </w:r>
      <w:r>
        <w:rPr>
          <w:sz w:val="28"/>
          <w:szCs w:val="28"/>
        </w:rPr>
        <w:t>要从事汽油、柴油的零售业务。</w:t>
      </w:r>
      <w:r>
        <w:rPr>
          <w:rFonts w:hAnsi="宋体"/>
          <w:sz w:val="28"/>
          <w:szCs w:val="28"/>
        </w:rPr>
        <w:t>现有</w:t>
      </w:r>
      <w:r>
        <w:rPr>
          <w:rFonts w:hint="eastAsia" w:hAnsi="宋体"/>
          <w:sz w:val="28"/>
          <w:szCs w:val="28"/>
        </w:rPr>
        <w:t>加油工</w:t>
      </w:r>
      <w:r>
        <w:rPr>
          <w:rFonts w:hint="eastAsia"/>
          <w:sz w:val="28"/>
          <w:szCs w:val="28"/>
        </w:rPr>
        <w:t>2</w:t>
      </w:r>
      <w:r>
        <w:rPr>
          <w:rFonts w:hAnsi="宋体"/>
          <w:sz w:val="28"/>
          <w:szCs w:val="28"/>
        </w:rPr>
        <w:t>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5957317"/>
    <w:rsid w:val="16026807"/>
    <w:rsid w:val="166F505B"/>
    <w:rsid w:val="167B3251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463D56"/>
    <w:rsid w:val="2EC44DE4"/>
    <w:rsid w:val="2ED147B9"/>
    <w:rsid w:val="2ED36FE9"/>
    <w:rsid w:val="2F4472BF"/>
    <w:rsid w:val="2FEF7D13"/>
    <w:rsid w:val="30AD44CF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94359"/>
    <w:rsid w:val="378B68C2"/>
    <w:rsid w:val="37987E60"/>
    <w:rsid w:val="37D23503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B07505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9944ABB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A50119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0B501A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2018-03-21T07:57:51Z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