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4"/>
        </w:rPr>
        <w:t>中国石化销售有限公司浙江丽水紫金南路加油站</w:t>
      </w:r>
      <w:r>
        <w:rPr>
          <w:sz w:val="24"/>
        </w:rPr>
        <w:t>是一家危险化学品经营企业，</w:t>
      </w:r>
      <w:r>
        <w:rPr>
          <w:rFonts w:hAnsi="宋体"/>
          <w:sz w:val="24"/>
        </w:rPr>
        <w:t>位于浙江丽水市囿山路629号，主要从事汽油的零售业务，</w:t>
      </w:r>
      <w:r>
        <w:rPr>
          <w:rFonts w:hint="eastAsia" w:hAnsi="宋体"/>
          <w:sz w:val="24"/>
        </w:rPr>
        <w:t>现</w:t>
      </w:r>
      <w:r>
        <w:rPr>
          <w:rFonts w:hAnsi="宋体"/>
          <w:sz w:val="24"/>
        </w:rPr>
        <w:t>有从业人员</w:t>
      </w:r>
      <w:r>
        <w:rPr>
          <w:rFonts w:hint="eastAsia"/>
          <w:sz w:val="24"/>
        </w:rPr>
        <w:t>17</w:t>
      </w:r>
      <w:r>
        <w:rPr>
          <w:rFonts w:hAnsi="宋体"/>
          <w:sz w:val="24"/>
        </w:rPr>
        <w:t>人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隶属于</w:t>
      </w:r>
      <w:r>
        <w:rPr>
          <w:rFonts w:hint="eastAsia" w:hAnsi="宋体"/>
          <w:sz w:val="24"/>
        </w:rPr>
        <w:t>中国石化销售有限公司</w:t>
      </w:r>
      <w:r>
        <w:rPr>
          <w:rFonts w:hAnsi="宋体"/>
          <w:sz w:val="24"/>
        </w:rPr>
        <w:t>浙江丽水</w:t>
      </w:r>
      <w:r>
        <w:rPr>
          <w:sz w:val="24"/>
        </w:rPr>
        <w:t>石油分公司</w:t>
      </w:r>
      <w:r>
        <w:rPr>
          <w:rFonts w:hint="eastAsia"/>
          <w:sz w:val="24"/>
        </w:rPr>
        <w:t>。</w:t>
      </w:r>
      <w:r>
        <w:rPr>
          <w:rFonts w:hAnsi="宋体"/>
          <w:sz w:val="24"/>
        </w:rPr>
        <w:t>该站</w:t>
      </w:r>
      <w:r>
        <w:rPr>
          <w:rFonts w:hint="eastAsia" w:hAnsi="宋体"/>
          <w:sz w:val="24"/>
        </w:rPr>
        <w:t>设</w:t>
      </w:r>
      <w:r>
        <w:rPr>
          <w:rFonts w:hAnsi="宋体"/>
          <w:sz w:val="24"/>
        </w:rPr>
        <w:t>有</w:t>
      </w:r>
      <w:r>
        <w:rPr>
          <w:rFonts w:hint="eastAsia" w:hAnsi="宋体"/>
          <w:sz w:val="24"/>
        </w:rPr>
        <w:t>双枪</w:t>
      </w:r>
      <w:r>
        <w:rPr>
          <w:rFonts w:hAnsi="宋体"/>
          <w:sz w:val="24"/>
        </w:rPr>
        <w:t>加油机</w:t>
      </w:r>
      <w:r>
        <w:rPr>
          <w:rFonts w:hint="eastAsia"/>
          <w:sz w:val="24"/>
        </w:rPr>
        <w:t>4</w:t>
      </w:r>
      <w:r>
        <w:rPr>
          <w:sz w:val="24"/>
        </w:rPr>
        <w:t>台</w:t>
      </w:r>
      <w:r>
        <w:rPr>
          <w:rFonts w:hAnsi="宋体"/>
          <w:sz w:val="24"/>
        </w:rPr>
        <w:t>，</w:t>
      </w:r>
      <w:r>
        <w:rPr>
          <w:rFonts w:hint="eastAsia" w:hAnsi="宋体"/>
          <w:sz w:val="24"/>
        </w:rPr>
        <w:t>四枪</w:t>
      </w:r>
      <w:r>
        <w:rPr>
          <w:rFonts w:hAnsi="宋体"/>
          <w:sz w:val="24"/>
        </w:rPr>
        <w:t>加油机</w:t>
      </w:r>
      <w:r>
        <w:rPr>
          <w:rFonts w:hint="eastAsia"/>
          <w:sz w:val="24"/>
        </w:rPr>
        <w:t>2</w:t>
      </w:r>
      <w:r>
        <w:rPr>
          <w:sz w:val="24"/>
        </w:rPr>
        <w:t>台</w:t>
      </w:r>
      <w:r>
        <w:rPr>
          <w:rFonts w:hAnsi="宋体"/>
          <w:sz w:val="24"/>
        </w:rPr>
        <w:t>，</w:t>
      </w:r>
      <w:r>
        <w:rPr>
          <w:sz w:val="24"/>
        </w:rPr>
        <w:t>30m</w:t>
      </w:r>
      <w:r>
        <w:rPr>
          <w:sz w:val="24"/>
          <w:vertAlign w:val="superscript"/>
        </w:rPr>
        <w:t>3</w:t>
      </w:r>
      <w:r>
        <w:rPr>
          <w:rFonts w:hAnsi="宋体"/>
          <w:sz w:val="24"/>
        </w:rPr>
        <w:t>埋地汽油罐</w:t>
      </w:r>
      <w:r>
        <w:rPr>
          <w:rFonts w:hint="eastAsia"/>
          <w:sz w:val="24"/>
        </w:rPr>
        <w:t>4</w:t>
      </w:r>
      <w:r>
        <w:rPr>
          <w:rFonts w:hAnsi="宋体"/>
          <w:sz w:val="24"/>
        </w:rPr>
        <w:t>只，</w:t>
      </w:r>
      <w:r>
        <w:rPr>
          <w:sz w:val="24"/>
        </w:rPr>
        <w:t>油罐总容积</w:t>
      </w:r>
      <w:r>
        <w:rPr>
          <w:rFonts w:hint="eastAsia"/>
          <w:sz w:val="24"/>
        </w:rPr>
        <w:t>120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2018-03-21T08:04:17Z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