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职业卫生检测报告公示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6616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金华市飞翔真空镀膜有限公司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6616" w:type="dxa"/>
            <w:vAlign w:val="center"/>
          </w:tcPr>
          <w:p>
            <w:pPr>
              <w:pStyle w:val="2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金华市婺城区甘溪路88号2#厂房4层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6616" w:type="dxa"/>
            <w:vAlign w:val="center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陈广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6616" w:type="dxa"/>
            <w:vAlign w:val="center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贾文达、郑国荣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6616" w:type="dxa"/>
            <w:vAlign w:val="center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张新宇、张虹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现场调查时间</w:t>
            </w:r>
          </w:p>
        </w:tc>
        <w:tc>
          <w:tcPr>
            <w:tcW w:w="6616" w:type="dxa"/>
            <w:vAlign w:val="center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现场采样</w:t>
            </w:r>
            <w:r>
              <w:rPr>
                <w:rFonts w:hint="eastAsia"/>
                <w:szCs w:val="21"/>
              </w:rPr>
              <w:t>/检测人员</w:t>
            </w:r>
          </w:p>
        </w:tc>
        <w:tc>
          <w:tcPr>
            <w:tcW w:w="6616" w:type="dxa"/>
            <w:vAlign w:val="center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贾文达、郑国荣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现场采样</w:t>
            </w:r>
            <w:r>
              <w:rPr>
                <w:rFonts w:hint="eastAsia"/>
                <w:szCs w:val="21"/>
              </w:rPr>
              <w:t>/检测时间</w:t>
            </w:r>
          </w:p>
        </w:tc>
        <w:tc>
          <w:tcPr>
            <w:tcW w:w="6616" w:type="dxa"/>
            <w:vAlign w:val="center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6616" w:type="dxa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陈广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1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现场图像</w:t>
            </w:r>
          </w:p>
        </w:tc>
        <w:tc>
          <w:tcPr>
            <w:tcW w:w="66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063365" cy="5603240"/>
                  <wp:effectExtent l="0" t="0" r="13335" b="16510"/>
                  <wp:docPr id="1" name="图片 1" descr="1696749271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67492716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365" cy="560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mFlOTdkZWYwODVhOTdiOGY3OTlkMDU4M2Y3MjYifQ=="/>
  </w:docVars>
  <w:rsids>
    <w:rsidRoot w:val="0068595D"/>
    <w:rsid w:val="0068595D"/>
    <w:rsid w:val="00805587"/>
    <w:rsid w:val="00842BAC"/>
    <w:rsid w:val="01A26BD3"/>
    <w:rsid w:val="01CD20BF"/>
    <w:rsid w:val="04572E04"/>
    <w:rsid w:val="0B0F5B11"/>
    <w:rsid w:val="217A65D0"/>
    <w:rsid w:val="26710F08"/>
    <w:rsid w:val="272173F8"/>
    <w:rsid w:val="2B4D3C4E"/>
    <w:rsid w:val="2BFB684E"/>
    <w:rsid w:val="2DD20408"/>
    <w:rsid w:val="328938AC"/>
    <w:rsid w:val="36080043"/>
    <w:rsid w:val="362F7AF1"/>
    <w:rsid w:val="3BD65308"/>
    <w:rsid w:val="3F6B62AF"/>
    <w:rsid w:val="41CF6559"/>
    <w:rsid w:val="42C869A8"/>
    <w:rsid w:val="436E061F"/>
    <w:rsid w:val="462F1199"/>
    <w:rsid w:val="46835E94"/>
    <w:rsid w:val="49F9645F"/>
    <w:rsid w:val="52022517"/>
    <w:rsid w:val="55F96062"/>
    <w:rsid w:val="5AB52024"/>
    <w:rsid w:val="5B912E9F"/>
    <w:rsid w:val="5DAF275F"/>
    <w:rsid w:val="64A83983"/>
    <w:rsid w:val="747A0305"/>
    <w:rsid w:val="7CD12D77"/>
    <w:rsid w:val="7D113746"/>
    <w:rsid w:val="7D8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126</Words>
  <Characters>143</Characters>
  <Lines>1</Lines>
  <Paragraphs>1</Paragraphs>
  <TotalTime>0</TotalTime>
  <ScaleCrop>false</ScaleCrop>
  <LinksUpToDate>false</LinksUpToDate>
  <CharactersWithSpaces>143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2022-10-11T06:56:00Z</dcterms:created>
  <dc:creator>User</dc:creator>
  <cp:lastModifiedBy>猎艳</cp:lastModifiedBy>
  <cp:lastPrinted>2022-11-09T08:22:00Z</cp:lastPrinted>
  <dcterms:modified xsi:type="dcterms:W3CDTF">2023-10-08T07:16:35Z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F0E7738155A4468BACA1C4CCF8EECDC0</vt:lpwstr>
  </property>
</Properties>
</file>